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02" w:rsidRDefault="0034785D" w:rsidP="00090702">
      <w:pPr>
        <w:pStyle w:val="headline"/>
        <w:spacing w:after="180"/>
        <w:rPr>
          <w:spacing w:val="-4"/>
        </w:rPr>
      </w:pPr>
      <w:r>
        <w:rPr>
          <w:color w:val="ED1C24"/>
        </w:rPr>
        <w:t>New Product</w:t>
      </w:r>
      <w:r w:rsidR="00090702">
        <w:rPr>
          <w:color w:val="ED1C24"/>
        </w:rPr>
        <w:br/>
      </w:r>
      <w:r>
        <w:rPr>
          <w:spacing w:val="-4"/>
        </w:rPr>
        <w:t>Crank Trigger Sensor Guard</w:t>
      </w:r>
    </w:p>
    <w:p w:rsidR="0034785D" w:rsidRDefault="0034785D" w:rsidP="0034785D">
      <w:pPr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HelveticaNeue" w:hAnsi="HelveticaNeue" w:cs="HelveticaNeue"/>
          <w:color w:val="000000"/>
          <w:sz w:val="20"/>
          <w:szCs w:val="20"/>
        </w:rPr>
      </w:pPr>
      <w:r w:rsidRPr="0034785D">
        <w:rPr>
          <w:rFonts w:ascii="HelveticaNeue" w:hAnsi="HelveticaNeue" w:cs="HelveticaNeue"/>
          <w:color w:val="000000"/>
          <w:sz w:val="20"/>
          <w:szCs w:val="20"/>
        </w:rPr>
        <w:t>Have you ever experienced a crank trigger failure caused by flying debris? Crane Cams Ignition has the solution! Our Crank Trigger Sensor Guard is a simple, yet effective device that protects your crank t</w:t>
      </w:r>
      <w:r>
        <w:rPr>
          <w:rFonts w:ascii="HelveticaNeue" w:hAnsi="HelveticaNeue" w:cs="HelveticaNeue"/>
          <w:color w:val="000000"/>
          <w:sz w:val="20"/>
          <w:szCs w:val="20"/>
        </w:rPr>
        <w:t>rigger pick-up sensor from race</w:t>
      </w:r>
      <w:r w:rsidRPr="0034785D">
        <w:rPr>
          <w:rFonts w:ascii="HelveticaNeue" w:hAnsi="HelveticaNeue" w:cs="HelveticaNeue"/>
          <w:color w:val="000000"/>
          <w:sz w:val="20"/>
          <w:szCs w:val="20"/>
        </w:rPr>
        <w:t xml:space="preserve">track debris. </w:t>
      </w:r>
    </w:p>
    <w:p w:rsidR="0034785D" w:rsidRPr="0034785D" w:rsidRDefault="0034785D" w:rsidP="0034785D">
      <w:pPr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HelveticaNeue" w:hAnsi="HelveticaNeue" w:cs="HelveticaNeue"/>
          <w:color w:val="000000"/>
          <w:sz w:val="20"/>
          <w:szCs w:val="20"/>
        </w:rPr>
      </w:pPr>
    </w:p>
    <w:p w:rsidR="0034785D" w:rsidRDefault="0034785D" w:rsidP="0034785D">
      <w:pPr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HelveticaNeue" w:hAnsi="HelveticaNeue" w:cs="HelveticaNeue"/>
          <w:color w:val="000000"/>
          <w:sz w:val="20"/>
          <w:szCs w:val="20"/>
        </w:rPr>
      </w:pPr>
      <w:r w:rsidRPr="0034785D">
        <w:rPr>
          <w:rFonts w:ascii="HelveticaNeue" w:hAnsi="HelveticaNeue" w:cs="HelveticaNeue"/>
          <w:color w:val="000000"/>
          <w:sz w:val="20"/>
          <w:szCs w:val="20"/>
        </w:rPr>
        <w:t>The vulnerable trigger sensor is now installed within thick wall aluminum billet sensor guard housing, providing a 360° shield of protection. This guard can withstand severe impact that would have normally damaged or broken the unprotected pick-up. Designed wit</w:t>
      </w:r>
      <w:bookmarkStart w:id="0" w:name="_GoBack"/>
      <w:bookmarkEnd w:id="0"/>
      <w:r w:rsidRPr="0034785D">
        <w:rPr>
          <w:rFonts w:ascii="HelveticaNeue" w:hAnsi="HelveticaNeue" w:cs="HelveticaNeue"/>
          <w:color w:val="000000"/>
          <w:sz w:val="20"/>
          <w:szCs w:val="20"/>
        </w:rPr>
        <w:t>h a standard ¾</w:t>
      </w:r>
      <w:r w:rsidR="00074B85">
        <w:rPr>
          <w:rFonts w:ascii="HelveticaNeue" w:hAnsi="HelveticaNeue" w:cs="HelveticaNeue"/>
          <w:color w:val="000000"/>
          <w:sz w:val="20"/>
          <w:szCs w:val="20"/>
        </w:rPr>
        <w:t>"</w:t>
      </w:r>
      <w:r w:rsidRPr="0034785D">
        <w:rPr>
          <w:rFonts w:ascii="HelveticaNeue" w:hAnsi="HelveticaNeue" w:cs="HelveticaNeue"/>
          <w:color w:val="000000"/>
          <w:sz w:val="20"/>
          <w:szCs w:val="20"/>
        </w:rPr>
        <w:t xml:space="preserve">-16 UNF </w:t>
      </w:r>
      <w:proofErr w:type="gramStart"/>
      <w:r w:rsidRPr="0034785D">
        <w:rPr>
          <w:rFonts w:ascii="HelveticaNeue" w:hAnsi="HelveticaNeue" w:cs="HelveticaNeue"/>
          <w:color w:val="000000"/>
          <w:sz w:val="20"/>
          <w:szCs w:val="20"/>
        </w:rPr>
        <w:t>thread</w:t>
      </w:r>
      <w:proofErr w:type="gramEnd"/>
      <w:r w:rsidRPr="0034785D">
        <w:rPr>
          <w:rFonts w:ascii="HelveticaNeue" w:hAnsi="HelveticaNeue" w:cs="HelveticaNeue"/>
          <w:color w:val="000000"/>
          <w:sz w:val="20"/>
          <w:szCs w:val="20"/>
        </w:rPr>
        <w:t xml:space="preserve">, that fits most pick-ups, the guard also serves as a jam nut for tightening the sensor in place. </w:t>
      </w:r>
    </w:p>
    <w:p w:rsidR="0034785D" w:rsidRPr="0034785D" w:rsidRDefault="0034785D" w:rsidP="0034785D">
      <w:pPr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HelveticaNeue" w:hAnsi="HelveticaNeue" w:cs="HelveticaNeue"/>
          <w:color w:val="000000"/>
          <w:sz w:val="20"/>
          <w:szCs w:val="20"/>
        </w:rPr>
      </w:pPr>
    </w:p>
    <w:p w:rsidR="0034785D" w:rsidRPr="0034785D" w:rsidRDefault="0034785D" w:rsidP="0034785D">
      <w:pPr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HelveticaNeue" w:hAnsi="HelveticaNeue" w:cs="HelveticaNeue"/>
          <w:color w:val="000000"/>
          <w:sz w:val="20"/>
          <w:szCs w:val="20"/>
        </w:rPr>
      </w:pPr>
      <w:r w:rsidRPr="0034785D">
        <w:rPr>
          <w:rFonts w:ascii="HelveticaNeue" w:hAnsi="HelveticaNeue" w:cs="HelveticaNeue"/>
          <w:color w:val="000000"/>
          <w:sz w:val="20"/>
          <w:szCs w:val="20"/>
        </w:rPr>
        <w:t xml:space="preserve">No more building a shield under the front end of your late model race car, just add the Crane Crank Trigger Sensor Guard to your system. </w:t>
      </w:r>
    </w:p>
    <w:p w:rsidR="00090702" w:rsidRDefault="00090702" w:rsidP="00090702">
      <w:pPr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</w:pPr>
    </w:p>
    <w:p w:rsidR="0034785D" w:rsidRPr="0034785D" w:rsidRDefault="0034785D" w:rsidP="00090702">
      <w:pPr>
        <w:suppressAutoHyphens/>
        <w:autoSpaceDE w:val="0"/>
        <w:autoSpaceDN w:val="0"/>
        <w:adjustRightInd w:val="0"/>
        <w:spacing w:line="240" w:lineRule="atLeast"/>
        <w:jc w:val="both"/>
        <w:textAlignment w:val="center"/>
      </w:pPr>
    </w:p>
    <w:p w:rsidR="00802D77" w:rsidRDefault="0034785D" w:rsidP="00802D77">
      <w:pPr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HelveticaNeue-BoldItalic" w:eastAsiaTheme="minorEastAsia" w:hAnsi="HelveticaNeue-BoldItalic" w:cs="HelveticaNeue-BoldItalic"/>
          <w:b/>
          <w:bCs/>
          <w:i/>
          <w:iCs/>
          <w:color w:val="ED1C24"/>
          <w:sz w:val="26"/>
          <w:szCs w:val="26"/>
        </w:rPr>
      </w:pPr>
      <w:r>
        <w:rPr>
          <w:rFonts w:ascii="HelveticaNeue-BoldItalic" w:eastAsiaTheme="minorEastAsia" w:hAnsi="HelveticaNeue-BoldItalic" w:cs="HelveticaNeue-BoldItalic"/>
          <w:b/>
          <w:bCs/>
          <w:i/>
          <w:iCs/>
          <w:color w:val="ED1C24"/>
          <w:sz w:val="26"/>
          <w:szCs w:val="26"/>
        </w:rPr>
        <w:t>Features</w:t>
      </w:r>
    </w:p>
    <w:p w:rsidR="0034785D" w:rsidRDefault="0034785D" w:rsidP="00802D77">
      <w:pPr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</w:pPr>
    </w:p>
    <w:p w:rsidR="00090702" w:rsidRPr="00802D77" w:rsidRDefault="00090702" w:rsidP="00802D77">
      <w:pPr>
        <w:suppressAutoHyphens/>
        <w:autoSpaceDE w:val="0"/>
        <w:autoSpaceDN w:val="0"/>
        <w:adjustRightInd w:val="0"/>
        <w:spacing w:after="47" w:line="240" w:lineRule="atLeast"/>
        <w:ind w:left="180" w:hanging="180"/>
        <w:textAlignment w:val="center"/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</w:pPr>
      <w:r w:rsidRPr="00090702">
        <w:rPr>
          <w:rFonts w:ascii="HelveticaNeue-MediumItalic" w:eastAsiaTheme="minorEastAsia" w:hAnsi="HelveticaNeue-MediumItalic" w:cs="HelveticaNeue-MediumItalic"/>
          <w:i/>
          <w:iCs/>
          <w:color w:val="000000"/>
          <w:sz w:val="18"/>
          <w:szCs w:val="18"/>
        </w:rPr>
        <w:t>•</w:t>
      </w:r>
      <w:r w:rsidRPr="00802D77">
        <w:rPr>
          <w:rFonts w:ascii="HelveticaNeue-MediumItalic" w:eastAsiaTheme="minorEastAsia" w:hAnsi="HelveticaNeue-MediumItalic" w:cs="HelveticaNeue-MediumItalic"/>
          <w:i/>
          <w:iCs/>
          <w:color w:val="000000"/>
          <w:sz w:val="18"/>
          <w:szCs w:val="18"/>
        </w:rPr>
        <w:tab/>
        <w:t>Part Number 1000-2</w:t>
      </w:r>
      <w:r w:rsidR="0034785D" w:rsidRPr="00F23EC2">
        <w:rPr>
          <w:rFonts w:ascii="HelveticaNeue-MediumItalic" w:eastAsiaTheme="minorEastAsia" w:hAnsi="HelveticaNeue-MediumItalic" w:cs="HelveticaNeue-MediumItalic"/>
          <w:i/>
          <w:iCs/>
          <w:color w:val="000000"/>
          <w:sz w:val="18"/>
          <w:szCs w:val="18"/>
        </w:rPr>
        <w:t>110</w:t>
      </w:r>
    </w:p>
    <w:p w:rsidR="0034785D" w:rsidRPr="0034785D" w:rsidRDefault="0034785D" w:rsidP="0034785D">
      <w:pPr>
        <w:suppressAutoHyphens/>
        <w:autoSpaceDE w:val="0"/>
        <w:autoSpaceDN w:val="0"/>
        <w:adjustRightInd w:val="0"/>
        <w:spacing w:after="90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  <w:r w:rsidRPr="0034785D"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  <w:t>•</w:t>
      </w:r>
      <w:r w:rsidRPr="0034785D"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  <w:tab/>
        <w:t>Save weight, time, and expense of fabricating a protective shroud</w:t>
      </w:r>
    </w:p>
    <w:p w:rsidR="0034785D" w:rsidRPr="0034785D" w:rsidRDefault="0034785D" w:rsidP="0034785D">
      <w:pPr>
        <w:suppressAutoHyphens/>
        <w:autoSpaceDE w:val="0"/>
        <w:autoSpaceDN w:val="0"/>
        <w:adjustRightInd w:val="0"/>
        <w:spacing w:after="90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  <w:r w:rsidRPr="0034785D"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  <w:t>•</w:t>
      </w:r>
      <w:r w:rsidRPr="0034785D"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  <w:tab/>
        <w:t>Standard ¾-16 UNF thread fits all Crane and most other brand sensors available</w:t>
      </w:r>
    </w:p>
    <w:p w:rsidR="0034785D" w:rsidRPr="0034785D" w:rsidRDefault="0034785D" w:rsidP="0034785D">
      <w:pPr>
        <w:suppressAutoHyphens/>
        <w:autoSpaceDE w:val="0"/>
        <w:autoSpaceDN w:val="0"/>
        <w:adjustRightInd w:val="0"/>
        <w:spacing w:after="90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  <w:r w:rsidRPr="0034785D"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  <w:t>•</w:t>
      </w:r>
      <w:r w:rsidRPr="0034785D"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  <w:tab/>
        <w:t>Lightweight but strong design from 6061 T6 aluminum billet</w:t>
      </w:r>
    </w:p>
    <w:p w:rsidR="0034785D" w:rsidRPr="0034785D" w:rsidRDefault="0034785D" w:rsidP="0034785D">
      <w:pPr>
        <w:suppressAutoHyphens/>
        <w:autoSpaceDE w:val="0"/>
        <w:autoSpaceDN w:val="0"/>
        <w:adjustRightInd w:val="0"/>
        <w:spacing w:after="90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  <w:r w:rsidRPr="0034785D"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  <w:t>•</w:t>
      </w:r>
      <w:r w:rsidRPr="0034785D"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  <w:tab/>
        <w:t>Replaces and serves as jam nut for sensor</w:t>
      </w:r>
    </w:p>
    <w:p w:rsidR="0034785D" w:rsidRPr="0034785D" w:rsidRDefault="0034785D" w:rsidP="0034785D">
      <w:pPr>
        <w:suppressAutoHyphens/>
        <w:autoSpaceDE w:val="0"/>
        <w:autoSpaceDN w:val="0"/>
        <w:adjustRightInd w:val="0"/>
        <w:spacing w:after="90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  <w:r w:rsidRPr="0034785D"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  <w:t>•</w:t>
      </w:r>
      <w:r w:rsidRPr="0034785D"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  <w:tab/>
        <w:t>Anodized finish for a professional look</w:t>
      </w:r>
    </w:p>
    <w:p w:rsidR="0034785D" w:rsidRPr="0034785D" w:rsidRDefault="0034785D" w:rsidP="0034785D">
      <w:pPr>
        <w:suppressAutoHyphens/>
        <w:autoSpaceDE w:val="0"/>
        <w:autoSpaceDN w:val="0"/>
        <w:adjustRightInd w:val="0"/>
        <w:spacing w:after="90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  <w:r w:rsidRPr="0034785D"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  <w:t>•</w:t>
      </w:r>
      <w:r w:rsidRPr="0034785D"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  <w:tab/>
        <w:t>Timing status LED light visible though ¼” holes at each flat</w:t>
      </w:r>
    </w:p>
    <w:p w:rsidR="0034785D" w:rsidRPr="0034785D" w:rsidRDefault="0034785D" w:rsidP="0034785D">
      <w:pPr>
        <w:suppressAutoHyphens/>
        <w:autoSpaceDE w:val="0"/>
        <w:autoSpaceDN w:val="0"/>
        <w:adjustRightInd w:val="0"/>
        <w:spacing w:after="90" w:line="240" w:lineRule="atLeast"/>
        <w:ind w:left="180" w:hanging="180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  <w:r w:rsidRPr="0034785D"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  <w:t>•</w:t>
      </w:r>
      <w:r w:rsidRPr="0034785D"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  <w:tab/>
        <w:t>Protect your investment while avoiding DNF due to breakage</w:t>
      </w:r>
    </w:p>
    <w:p w:rsidR="00802D77" w:rsidRDefault="00802D77" w:rsidP="00802D77">
      <w:pPr>
        <w:suppressAutoHyphens/>
        <w:autoSpaceDE w:val="0"/>
        <w:autoSpaceDN w:val="0"/>
        <w:adjustRightInd w:val="0"/>
        <w:spacing w:after="47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</w:p>
    <w:p w:rsidR="0034785D" w:rsidRDefault="0034785D" w:rsidP="00802D77">
      <w:pPr>
        <w:suppressAutoHyphens/>
        <w:autoSpaceDE w:val="0"/>
        <w:autoSpaceDN w:val="0"/>
        <w:adjustRightInd w:val="0"/>
        <w:spacing w:after="47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</w:p>
    <w:p w:rsidR="0034785D" w:rsidRDefault="0034785D" w:rsidP="00F23EC2">
      <w:pPr>
        <w:suppressAutoHyphens/>
        <w:autoSpaceDE w:val="0"/>
        <w:autoSpaceDN w:val="0"/>
        <w:adjustRightInd w:val="0"/>
        <w:spacing w:after="47" w:line="240" w:lineRule="atLeast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</w:p>
    <w:p w:rsidR="0034785D" w:rsidRDefault="0034785D" w:rsidP="00802D77">
      <w:pPr>
        <w:suppressAutoHyphens/>
        <w:autoSpaceDE w:val="0"/>
        <w:autoSpaceDN w:val="0"/>
        <w:adjustRightInd w:val="0"/>
        <w:spacing w:after="47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</w:p>
    <w:p w:rsidR="0034785D" w:rsidRDefault="0034785D" w:rsidP="00802D77">
      <w:pPr>
        <w:suppressAutoHyphens/>
        <w:autoSpaceDE w:val="0"/>
        <w:autoSpaceDN w:val="0"/>
        <w:adjustRightInd w:val="0"/>
        <w:spacing w:after="47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</w:p>
    <w:p w:rsidR="0034785D" w:rsidRDefault="0034785D" w:rsidP="00802D77">
      <w:pPr>
        <w:suppressAutoHyphens/>
        <w:autoSpaceDE w:val="0"/>
        <w:autoSpaceDN w:val="0"/>
        <w:adjustRightInd w:val="0"/>
        <w:spacing w:after="47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</w:p>
    <w:p w:rsidR="0034785D" w:rsidRDefault="0034785D" w:rsidP="00802D77">
      <w:pPr>
        <w:suppressAutoHyphens/>
        <w:autoSpaceDE w:val="0"/>
        <w:autoSpaceDN w:val="0"/>
        <w:adjustRightInd w:val="0"/>
        <w:spacing w:after="47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</w:p>
    <w:p w:rsidR="0034785D" w:rsidRDefault="0034785D" w:rsidP="00802D77">
      <w:pPr>
        <w:suppressAutoHyphens/>
        <w:autoSpaceDE w:val="0"/>
        <w:autoSpaceDN w:val="0"/>
        <w:adjustRightInd w:val="0"/>
        <w:spacing w:after="47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</w:p>
    <w:p w:rsidR="0034785D" w:rsidRDefault="0034785D" w:rsidP="00802D77">
      <w:pPr>
        <w:suppressAutoHyphens/>
        <w:autoSpaceDE w:val="0"/>
        <w:autoSpaceDN w:val="0"/>
        <w:adjustRightInd w:val="0"/>
        <w:spacing w:after="47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</w:p>
    <w:p w:rsidR="0034785D" w:rsidRPr="00802D77" w:rsidRDefault="0034785D" w:rsidP="00802D77">
      <w:pPr>
        <w:suppressAutoHyphens/>
        <w:autoSpaceDE w:val="0"/>
        <w:autoSpaceDN w:val="0"/>
        <w:adjustRightInd w:val="0"/>
        <w:spacing w:after="47" w:line="240" w:lineRule="atLeast"/>
        <w:ind w:left="180" w:hanging="180"/>
        <w:textAlignment w:val="center"/>
        <w:rPr>
          <w:rFonts w:ascii="HelveticaNeue-MediumItalic" w:eastAsiaTheme="minorEastAsia" w:hAnsi="HelveticaNeue-MediumItalic" w:cs="HelveticaNeue-MediumItalic"/>
          <w:i/>
          <w:iCs/>
          <w:color w:val="000000"/>
          <w:sz w:val="20"/>
          <w:szCs w:val="20"/>
        </w:rPr>
      </w:pPr>
    </w:p>
    <w:p w:rsidR="00B732B2" w:rsidRDefault="00B732B2"/>
    <w:p w:rsidR="00B732B2" w:rsidRPr="002F286A" w:rsidRDefault="00B732B2" w:rsidP="002F286A">
      <w:pPr>
        <w:rPr>
          <w:sz w:val="20"/>
          <w:szCs w:val="20"/>
        </w:rPr>
      </w:pPr>
      <w:r w:rsidRPr="002F286A">
        <w:rPr>
          <w:rFonts w:ascii="Helvetica Neue"/>
          <w:b/>
          <w:i/>
          <w:color w:val="ED1C24"/>
          <w:spacing w:val="-3"/>
          <w:sz w:val="20"/>
          <w:szCs w:val="20"/>
        </w:rPr>
        <w:t xml:space="preserve">Download </w:t>
      </w:r>
      <w:r w:rsidRPr="002F286A">
        <w:rPr>
          <w:rFonts w:ascii="Helvetica Neue"/>
          <w:b/>
          <w:i/>
          <w:color w:val="ED1C24"/>
          <w:spacing w:val="-5"/>
          <w:sz w:val="20"/>
          <w:szCs w:val="20"/>
        </w:rPr>
        <w:t>High Resolution</w:t>
      </w:r>
      <w:r w:rsidRPr="002F286A">
        <w:rPr>
          <w:rFonts w:ascii="Helvetica Neue"/>
          <w:b/>
          <w:i/>
          <w:color w:val="ED1C24"/>
          <w:spacing w:val="-3"/>
          <w:sz w:val="20"/>
          <w:szCs w:val="20"/>
        </w:rPr>
        <w:t xml:space="preserve"> </w:t>
      </w:r>
      <w:r w:rsidRPr="002F286A">
        <w:rPr>
          <w:rFonts w:ascii="Helvetica Neue"/>
          <w:b/>
          <w:i/>
          <w:color w:val="ED1C24"/>
          <w:spacing w:val="-2"/>
          <w:sz w:val="20"/>
          <w:szCs w:val="20"/>
        </w:rPr>
        <w:t>Image</w:t>
      </w:r>
      <w:r w:rsidRPr="002F286A">
        <w:rPr>
          <w:rFonts w:ascii="Helvetica Neue"/>
          <w:b/>
          <w:i/>
          <w:color w:val="ED1C24"/>
          <w:spacing w:val="-3"/>
          <w:sz w:val="20"/>
          <w:szCs w:val="20"/>
        </w:rPr>
        <w:t xml:space="preserve"> </w:t>
      </w:r>
      <w:r w:rsidRPr="002F286A">
        <w:rPr>
          <w:rFonts w:ascii="Helvetica Neue"/>
          <w:b/>
          <w:i/>
          <w:color w:val="ED1C24"/>
          <w:spacing w:val="-2"/>
          <w:sz w:val="20"/>
          <w:szCs w:val="20"/>
        </w:rPr>
        <w:t>File</w:t>
      </w:r>
      <w:r w:rsidR="00532B4F" w:rsidRPr="002F286A">
        <w:rPr>
          <w:rFonts w:ascii="Helvetica Neue"/>
          <w:b/>
          <w:i/>
          <w:color w:val="ED1C24"/>
          <w:spacing w:val="-2"/>
          <w:sz w:val="20"/>
          <w:szCs w:val="20"/>
        </w:rPr>
        <w:t xml:space="preserve">s at </w:t>
      </w:r>
      <w:r w:rsidR="00532B4F" w:rsidRPr="002F286A">
        <w:rPr>
          <w:rFonts w:ascii="Helvetica Neue"/>
          <w:b/>
          <w:i/>
          <w:color w:val="ED1C24"/>
          <w:spacing w:val="29"/>
          <w:sz w:val="20"/>
          <w:szCs w:val="20"/>
        </w:rPr>
        <w:t>www.</w:t>
      </w:r>
      <w:r w:rsidRPr="002F286A">
        <w:rPr>
          <w:rFonts w:ascii="Helvetica Neue"/>
          <w:b/>
          <w:i/>
          <w:color w:val="ED1C24"/>
          <w:spacing w:val="-1"/>
          <w:sz w:val="20"/>
          <w:szCs w:val="20"/>
        </w:rPr>
        <w:t>AutoPressReleases.com</w:t>
      </w:r>
    </w:p>
    <w:sectPr w:rsidR="00B732B2" w:rsidRPr="002F286A" w:rsidSect="002F286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008" w:bottom="1440" w:left="1008" w:header="1008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C1" w:rsidRDefault="00BE50C1" w:rsidP="00B732B2">
      <w:r>
        <w:separator/>
      </w:r>
    </w:p>
  </w:endnote>
  <w:endnote w:type="continuationSeparator" w:id="0">
    <w:p w:rsidR="00BE50C1" w:rsidRDefault="00BE50C1" w:rsidP="00B7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Italic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Italic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02" w:rsidRDefault="00D441F1">
    <w:pPr>
      <w:pStyle w:val="Footer"/>
    </w:pPr>
    <w:sdt>
      <w:sdtPr>
        <w:id w:val="2123724911"/>
        <w:temporary/>
        <w:showingPlcHdr/>
      </w:sdtPr>
      <w:sdtContent>
        <w:r w:rsidR="00090702">
          <w:t>[Type text]</w:t>
        </w:r>
      </w:sdtContent>
    </w:sdt>
    <w:r w:rsidR="00090702">
      <w:ptab w:relativeTo="margin" w:alignment="center" w:leader="none"/>
    </w:r>
    <w:sdt>
      <w:sdtPr>
        <w:id w:val="-1835608277"/>
        <w:temporary/>
        <w:showingPlcHdr/>
      </w:sdtPr>
      <w:sdtContent>
        <w:r w:rsidR="00090702">
          <w:t>[Type text]</w:t>
        </w:r>
      </w:sdtContent>
    </w:sdt>
    <w:r w:rsidR="00090702">
      <w:ptab w:relativeTo="margin" w:alignment="right" w:leader="none"/>
    </w:r>
    <w:sdt>
      <w:sdtPr>
        <w:id w:val="-152217031"/>
        <w:temporary/>
        <w:showingPlcHdr/>
      </w:sdtPr>
      <w:sdtContent>
        <w:r w:rsidR="00090702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02" w:rsidRPr="002F286A" w:rsidRDefault="00090702" w:rsidP="002F286A">
    <w:pPr>
      <w:pStyle w:val="Footer"/>
      <w:pBdr>
        <w:top w:val="single" w:sz="4" w:space="1" w:color="auto"/>
      </w:pBdr>
      <w:jc w:val="center"/>
      <w:rPr>
        <w:rFonts w:ascii="Helvetica Neue" w:hAnsi="Helvetica Neue"/>
        <w:b/>
        <w:spacing w:val="-2"/>
        <w:sz w:val="16"/>
        <w:szCs w:val="16"/>
      </w:rPr>
    </w:pPr>
  </w:p>
  <w:p w:rsidR="00090702" w:rsidRDefault="00090702" w:rsidP="002F286A">
    <w:pPr>
      <w:pStyle w:val="Footer"/>
      <w:pBdr>
        <w:top w:val="single" w:sz="4" w:space="1" w:color="auto"/>
      </w:pBdr>
      <w:jc w:val="center"/>
      <w:rPr>
        <w:rFonts w:ascii="Helvetica Neue" w:hAnsi="Helvetica Neue"/>
        <w:b/>
        <w:sz w:val="20"/>
        <w:szCs w:val="20"/>
      </w:rPr>
    </w:pPr>
    <w:r w:rsidRPr="00EB04AC">
      <w:rPr>
        <w:rFonts w:ascii="Helvetica Neue" w:hAnsi="Helvetica Neue"/>
        <w:b/>
        <w:spacing w:val="-2"/>
        <w:sz w:val="20"/>
        <w:szCs w:val="20"/>
      </w:rPr>
      <w:t xml:space="preserve">1830 </w:t>
    </w:r>
    <w:proofErr w:type="spellStart"/>
    <w:r w:rsidRPr="00EB04AC">
      <w:rPr>
        <w:rFonts w:ascii="Helvetica Neue" w:hAnsi="Helvetica Neue"/>
        <w:b/>
        <w:spacing w:val="-2"/>
        <w:sz w:val="20"/>
        <w:szCs w:val="20"/>
      </w:rPr>
      <w:t>Holsonback</w:t>
    </w:r>
    <w:proofErr w:type="spellEnd"/>
    <w:r w:rsidRPr="00EB04AC">
      <w:rPr>
        <w:rFonts w:ascii="Helvetica Neue" w:hAnsi="Helvetica Neue"/>
        <w:b/>
        <w:spacing w:val="-2"/>
        <w:sz w:val="20"/>
        <w:szCs w:val="20"/>
      </w:rPr>
      <w:t xml:space="preserve"> Drive, Daytona Beach, FL </w:t>
    </w:r>
    <w:proofErr w:type="gramStart"/>
    <w:r w:rsidRPr="00EB04AC">
      <w:rPr>
        <w:rFonts w:ascii="Helvetica Neue" w:hAnsi="Helvetica Neue"/>
        <w:b/>
        <w:spacing w:val="-2"/>
        <w:sz w:val="20"/>
        <w:szCs w:val="20"/>
      </w:rPr>
      <w:t>32117  |</w:t>
    </w:r>
    <w:proofErr w:type="gramEnd"/>
    <w:r w:rsidRPr="00EB04AC">
      <w:rPr>
        <w:rFonts w:ascii="Helvetica Neue" w:hAnsi="Helvetica Neue"/>
        <w:b/>
        <w:spacing w:val="-2"/>
        <w:sz w:val="20"/>
        <w:szCs w:val="20"/>
      </w:rPr>
      <w:t xml:space="preserve">  Tech. Support 866-388-5120  |  </w:t>
    </w:r>
    <w:r w:rsidRPr="00EB04AC">
      <w:rPr>
        <w:rFonts w:ascii="Helvetica Neue" w:hAnsi="Helvetica Neue"/>
        <w:b/>
        <w:spacing w:val="2"/>
        <w:sz w:val="20"/>
        <w:szCs w:val="20"/>
      </w:rPr>
      <w:t xml:space="preserve">cranecams.com </w:t>
    </w:r>
    <w:r w:rsidRPr="00EB04AC">
      <w:rPr>
        <w:rFonts w:ascii="Helvetica Neue" w:hAnsi="Helvetica Neue"/>
        <w:b/>
        <w:sz w:val="20"/>
        <w:szCs w:val="20"/>
      </w:rPr>
      <w:ptab w:relativeTo="margin" w:alignment="center" w:leader="none"/>
    </w:r>
    <w:r w:rsidRPr="00EB04AC">
      <w:rPr>
        <w:rFonts w:ascii="Helvetica Neue" w:hAnsi="Helvetica Neue"/>
        <w:b/>
        <w:sz w:val="20"/>
        <w:szCs w:val="20"/>
      </w:rPr>
      <w:ptab w:relativeTo="margin" w:alignment="right" w:leader="none"/>
    </w:r>
  </w:p>
  <w:p w:rsidR="00090702" w:rsidRPr="002F286A" w:rsidRDefault="00090702" w:rsidP="002F286A">
    <w:pPr>
      <w:pStyle w:val="Footer"/>
      <w:jc w:val="right"/>
      <w:rPr>
        <w:rFonts w:ascii="Helvetica Neue" w:hAnsi="Helvetica Neue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C1" w:rsidRDefault="00BE50C1" w:rsidP="00B732B2">
      <w:r>
        <w:separator/>
      </w:r>
    </w:p>
  </w:footnote>
  <w:footnote w:type="continuationSeparator" w:id="0">
    <w:p w:rsidR="00BE50C1" w:rsidRDefault="00BE50C1" w:rsidP="00B7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02" w:rsidRDefault="00D441F1">
    <w:pPr>
      <w:pStyle w:val="Header"/>
    </w:pPr>
    <w:sdt>
      <w:sdtPr>
        <w:id w:val="-1027175764"/>
        <w:placeholder>
          <w:docPart w:val="0AE4B6E090F3D64CA5FE9D7A61727CDA"/>
        </w:placeholder>
        <w:temporary/>
        <w:showingPlcHdr/>
      </w:sdtPr>
      <w:sdtContent>
        <w:r w:rsidR="00090702">
          <w:t>[Type text]</w:t>
        </w:r>
      </w:sdtContent>
    </w:sdt>
    <w:r w:rsidR="00090702">
      <w:ptab w:relativeTo="margin" w:alignment="center" w:leader="none"/>
    </w:r>
    <w:sdt>
      <w:sdtPr>
        <w:id w:val="1093204321"/>
        <w:placeholder>
          <w:docPart w:val="5B12B6255A53024BA240B8F8C3B1B030"/>
        </w:placeholder>
        <w:temporary/>
        <w:showingPlcHdr/>
      </w:sdtPr>
      <w:sdtContent>
        <w:r w:rsidR="00090702">
          <w:t>[Type text]</w:t>
        </w:r>
      </w:sdtContent>
    </w:sdt>
    <w:r w:rsidR="00090702">
      <w:ptab w:relativeTo="margin" w:alignment="right" w:leader="none"/>
    </w:r>
    <w:sdt>
      <w:sdtPr>
        <w:id w:val="1765497981"/>
        <w:placeholder>
          <w:docPart w:val="2A82AF97923F6A4283F8A121E2B9AD1A"/>
        </w:placeholder>
        <w:temporary/>
        <w:showingPlcHdr/>
      </w:sdtPr>
      <w:sdtContent>
        <w:r w:rsidR="00090702">
          <w:t>[Type text]</w:t>
        </w:r>
      </w:sdtContent>
    </w:sdt>
  </w:p>
  <w:p w:rsidR="00090702" w:rsidRDefault="000907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02" w:rsidRDefault="0034785D">
    <w:pPr>
      <w:pStyle w:val="Header"/>
    </w:pPr>
    <w:r>
      <w:rPr>
        <w:noProof/>
      </w:rPr>
      <w:drawing>
        <wp:inline distT="0" distB="0" distL="0" distR="0">
          <wp:extent cx="6492240" cy="1217896"/>
          <wp:effectExtent l="0" t="0" r="0" b="190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1217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702"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32B2"/>
    <w:rsid w:val="00013A78"/>
    <w:rsid w:val="00074B85"/>
    <w:rsid w:val="00090702"/>
    <w:rsid w:val="00191A90"/>
    <w:rsid w:val="002F286A"/>
    <w:rsid w:val="0034785D"/>
    <w:rsid w:val="00532B4F"/>
    <w:rsid w:val="00802D77"/>
    <w:rsid w:val="00B732B2"/>
    <w:rsid w:val="00BE50C1"/>
    <w:rsid w:val="00D441F1"/>
    <w:rsid w:val="00DE12F1"/>
    <w:rsid w:val="00EB04AC"/>
    <w:rsid w:val="00F2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2B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99"/>
    <w:rsid w:val="00B732B2"/>
    <w:pPr>
      <w:suppressAutoHyphens/>
      <w:autoSpaceDE w:val="0"/>
      <w:autoSpaceDN w:val="0"/>
      <w:adjustRightInd w:val="0"/>
      <w:spacing w:after="90" w:line="240" w:lineRule="atLeast"/>
      <w:jc w:val="both"/>
      <w:textAlignment w:val="center"/>
    </w:pPr>
    <w:rPr>
      <w:rFonts w:ascii="HelveticaNeue" w:hAnsi="HelveticaNeue" w:cs="HelveticaNeue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B732B2"/>
    <w:pPr>
      <w:suppressAutoHyphens/>
      <w:autoSpaceDE w:val="0"/>
      <w:autoSpaceDN w:val="0"/>
      <w:adjustRightInd w:val="0"/>
      <w:spacing w:after="90" w:line="240" w:lineRule="atLeast"/>
      <w:ind w:left="180" w:hanging="180"/>
      <w:textAlignment w:val="center"/>
    </w:pPr>
    <w:rPr>
      <w:rFonts w:ascii="HelveticaNeue-BoldItalic" w:hAnsi="HelveticaNeue-BoldItalic" w:cs="HelveticaNeue-BoldItalic"/>
      <w:b/>
      <w:bCs/>
      <w:i/>
      <w:iCs/>
      <w:color w:val="000000"/>
      <w:sz w:val="20"/>
      <w:szCs w:val="20"/>
    </w:rPr>
  </w:style>
  <w:style w:type="paragraph" w:customStyle="1" w:styleId="subhead">
    <w:name w:val="subhead"/>
    <w:basedOn w:val="bullet"/>
    <w:uiPriority w:val="99"/>
    <w:rsid w:val="00B732B2"/>
    <w:rPr>
      <w:color w:val="EC1B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B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3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B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4F"/>
    <w:rPr>
      <w:rFonts w:ascii="Lucida Grande" w:eastAsiaTheme="minorHAnsi" w:hAnsi="Lucida Grande" w:cs="Lucida Grande"/>
      <w:sz w:val="18"/>
      <w:szCs w:val="18"/>
    </w:rPr>
  </w:style>
  <w:style w:type="paragraph" w:customStyle="1" w:styleId="contact">
    <w:name w:val="contact"/>
    <w:basedOn w:val="Normal"/>
    <w:uiPriority w:val="99"/>
    <w:rsid w:val="00EB04AC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HelveticaNeue" w:eastAsiaTheme="minorEastAsia" w:hAnsi="HelveticaNeue" w:cs="HelveticaNeu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4A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F286A"/>
    <w:rPr>
      <w:b/>
      <w:bCs/>
      <w:smallCaps/>
      <w:color w:val="C0504D" w:themeColor="accent2"/>
      <w:spacing w:val="5"/>
      <w:u w:val="single"/>
    </w:rPr>
  </w:style>
  <w:style w:type="paragraph" w:customStyle="1" w:styleId="headline">
    <w:name w:val="headline"/>
    <w:basedOn w:val="Normal"/>
    <w:uiPriority w:val="99"/>
    <w:rsid w:val="00090702"/>
    <w:pPr>
      <w:autoSpaceDE w:val="0"/>
      <w:autoSpaceDN w:val="0"/>
      <w:adjustRightInd w:val="0"/>
      <w:spacing w:line="400" w:lineRule="atLeast"/>
      <w:textAlignment w:val="center"/>
    </w:pPr>
    <w:rPr>
      <w:rFonts w:ascii="HelveticaNeue-Bold" w:eastAsiaTheme="minorEastAsia" w:hAnsi="HelveticaNeue-Bold" w:cs="HelveticaNeue-Bold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2B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99"/>
    <w:rsid w:val="00B732B2"/>
    <w:pPr>
      <w:suppressAutoHyphens/>
      <w:autoSpaceDE w:val="0"/>
      <w:autoSpaceDN w:val="0"/>
      <w:adjustRightInd w:val="0"/>
      <w:spacing w:after="90" w:line="240" w:lineRule="atLeast"/>
      <w:jc w:val="both"/>
      <w:textAlignment w:val="center"/>
    </w:pPr>
    <w:rPr>
      <w:rFonts w:ascii="HelveticaNeue" w:hAnsi="HelveticaNeue" w:cs="HelveticaNeue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B732B2"/>
    <w:pPr>
      <w:suppressAutoHyphens/>
      <w:autoSpaceDE w:val="0"/>
      <w:autoSpaceDN w:val="0"/>
      <w:adjustRightInd w:val="0"/>
      <w:spacing w:after="90" w:line="240" w:lineRule="atLeast"/>
      <w:ind w:left="180" w:hanging="180"/>
      <w:textAlignment w:val="center"/>
    </w:pPr>
    <w:rPr>
      <w:rFonts w:ascii="HelveticaNeue-BoldItalic" w:hAnsi="HelveticaNeue-BoldItalic" w:cs="HelveticaNeue-BoldItalic"/>
      <w:b/>
      <w:bCs/>
      <w:i/>
      <w:iCs/>
      <w:color w:val="000000"/>
      <w:sz w:val="20"/>
      <w:szCs w:val="20"/>
    </w:rPr>
  </w:style>
  <w:style w:type="paragraph" w:customStyle="1" w:styleId="subhead">
    <w:name w:val="subhead"/>
    <w:basedOn w:val="bullet"/>
    <w:uiPriority w:val="99"/>
    <w:rsid w:val="00B732B2"/>
    <w:rPr>
      <w:color w:val="EC1B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B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3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B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4F"/>
    <w:rPr>
      <w:rFonts w:ascii="Lucida Grande" w:eastAsiaTheme="minorHAnsi" w:hAnsi="Lucida Grande" w:cs="Lucida Grande"/>
      <w:sz w:val="18"/>
      <w:szCs w:val="18"/>
    </w:rPr>
  </w:style>
  <w:style w:type="paragraph" w:customStyle="1" w:styleId="contact">
    <w:name w:val="contact"/>
    <w:basedOn w:val="Normal"/>
    <w:uiPriority w:val="99"/>
    <w:rsid w:val="00EB04AC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HelveticaNeue" w:eastAsiaTheme="minorEastAsia" w:hAnsi="HelveticaNeue" w:cs="HelveticaNeu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4A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F286A"/>
    <w:rPr>
      <w:b/>
      <w:bCs/>
      <w:smallCaps/>
      <w:color w:val="C0504D" w:themeColor="accent2"/>
      <w:spacing w:val="5"/>
      <w:u w:val="single"/>
    </w:rPr>
  </w:style>
  <w:style w:type="paragraph" w:customStyle="1" w:styleId="headline">
    <w:name w:val="headline"/>
    <w:basedOn w:val="Normal"/>
    <w:uiPriority w:val="99"/>
    <w:rsid w:val="00090702"/>
    <w:pPr>
      <w:autoSpaceDE w:val="0"/>
      <w:autoSpaceDN w:val="0"/>
      <w:adjustRightInd w:val="0"/>
      <w:spacing w:line="400" w:lineRule="atLeast"/>
      <w:textAlignment w:val="center"/>
    </w:pPr>
    <w:rPr>
      <w:rFonts w:ascii="HelveticaNeue-Bold" w:eastAsiaTheme="minorEastAsia" w:hAnsi="HelveticaNeue-Bold" w:cs="HelveticaNeue-Bold"/>
      <w:b/>
      <w:b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E4B6E090F3D64CA5FE9D7A6172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F5DB8-FE39-5344-BC07-D491ED182667}"/>
      </w:docPartPr>
      <w:docPartBody>
        <w:p w:rsidR="00987AA0" w:rsidRDefault="00987AA0" w:rsidP="00987AA0">
          <w:pPr>
            <w:pStyle w:val="0AE4B6E090F3D64CA5FE9D7A61727CDA"/>
          </w:pPr>
          <w:r>
            <w:t>[Type text]</w:t>
          </w:r>
        </w:p>
      </w:docPartBody>
    </w:docPart>
    <w:docPart>
      <w:docPartPr>
        <w:name w:val="5B12B6255A53024BA240B8F8C3B1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C2D3-48D4-6A4F-871E-78873087E002}"/>
      </w:docPartPr>
      <w:docPartBody>
        <w:p w:rsidR="00987AA0" w:rsidRDefault="00987AA0" w:rsidP="00987AA0">
          <w:pPr>
            <w:pStyle w:val="5B12B6255A53024BA240B8F8C3B1B030"/>
          </w:pPr>
          <w:r>
            <w:t>[Type text]</w:t>
          </w:r>
        </w:p>
      </w:docPartBody>
    </w:docPart>
    <w:docPart>
      <w:docPartPr>
        <w:name w:val="2A82AF97923F6A4283F8A121E2B9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9EE5-6956-FE4E-AA93-7DA245786DE3}"/>
      </w:docPartPr>
      <w:docPartBody>
        <w:p w:rsidR="00987AA0" w:rsidRDefault="00987AA0" w:rsidP="00987AA0">
          <w:pPr>
            <w:pStyle w:val="2A82AF97923F6A4283F8A121E2B9AD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Italic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Italic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87AA0"/>
    <w:rsid w:val="00987AA0"/>
    <w:rsid w:val="00A62E56"/>
    <w:rsid w:val="00A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1A5039C56794BB86804FFC7D80BF1">
    <w:name w:val="C541A5039C56794BB86804FFC7D80BF1"/>
    <w:rsid w:val="00987AA0"/>
  </w:style>
  <w:style w:type="paragraph" w:customStyle="1" w:styleId="DE9491358F119145A21544E2D1D5967C">
    <w:name w:val="DE9491358F119145A21544E2D1D5967C"/>
    <w:rsid w:val="00987AA0"/>
  </w:style>
  <w:style w:type="paragraph" w:customStyle="1" w:styleId="8A1BB4BDDEFEC6409DB3E30A724C58F4">
    <w:name w:val="8A1BB4BDDEFEC6409DB3E30A724C58F4"/>
    <w:rsid w:val="00987AA0"/>
  </w:style>
  <w:style w:type="paragraph" w:customStyle="1" w:styleId="2C6E76511790C34392D2577F64C59B21">
    <w:name w:val="2C6E76511790C34392D2577F64C59B21"/>
    <w:rsid w:val="00987AA0"/>
  </w:style>
  <w:style w:type="paragraph" w:customStyle="1" w:styleId="4E68FA351BFED24B84B5D4778F4A7C15">
    <w:name w:val="4E68FA351BFED24B84B5D4778F4A7C15"/>
    <w:rsid w:val="00987AA0"/>
  </w:style>
  <w:style w:type="paragraph" w:customStyle="1" w:styleId="9D9617DFA56AEF4796A40540B6C0147A">
    <w:name w:val="9D9617DFA56AEF4796A40540B6C0147A"/>
    <w:rsid w:val="00987AA0"/>
  </w:style>
  <w:style w:type="paragraph" w:customStyle="1" w:styleId="0AE4B6E090F3D64CA5FE9D7A61727CDA">
    <w:name w:val="0AE4B6E090F3D64CA5FE9D7A61727CDA"/>
    <w:rsid w:val="00987AA0"/>
  </w:style>
  <w:style w:type="paragraph" w:customStyle="1" w:styleId="5B12B6255A53024BA240B8F8C3B1B030">
    <w:name w:val="5B12B6255A53024BA240B8F8C3B1B030"/>
    <w:rsid w:val="00987AA0"/>
  </w:style>
  <w:style w:type="paragraph" w:customStyle="1" w:styleId="2A82AF97923F6A4283F8A121E2B9AD1A">
    <w:name w:val="2A82AF97923F6A4283F8A121E2B9AD1A"/>
    <w:rsid w:val="00987AA0"/>
  </w:style>
  <w:style w:type="paragraph" w:customStyle="1" w:styleId="435AD28D27D1E6468FDE831B72699F05">
    <w:name w:val="435AD28D27D1E6468FDE831B72699F05"/>
    <w:rsid w:val="00987AA0"/>
  </w:style>
  <w:style w:type="paragraph" w:customStyle="1" w:styleId="1A490FC1EE75C249BE0B9D54C1261C27">
    <w:name w:val="1A490FC1EE75C249BE0B9D54C1261C27"/>
    <w:rsid w:val="00987AA0"/>
  </w:style>
  <w:style w:type="paragraph" w:customStyle="1" w:styleId="2F87D37E315BB042A89DE561612D3283">
    <w:name w:val="2F87D37E315BB042A89DE561612D3283"/>
    <w:rsid w:val="00987AA0"/>
  </w:style>
  <w:style w:type="paragraph" w:customStyle="1" w:styleId="205E73982D9BB84DBB1152BF0C2DBCBD">
    <w:name w:val="205E73982D9BB84DBB1152BF0C2DBCBD"/>
    <w:rsid w:val="00987AA0"/>
  </w:style>
  <w:style w:type="paragraph" w:customStyle="1" w:styleId="9DE8FA542F8F2E4084D107EBA7C5612A">
    <w:name w:val="9DE8FA542F8F2E4084D107EBA7C5612A"/>
    <w:rsid w:val="00987AA0"/>
  </w:style>
  <w:style w:type="paragraph" w:customStyle="1" w:styleId="1F09EA62538E7F46BC47905B75FD8E42">
    <w:name w:val="1F09EA62538E7F46BC47905B75FD8E42"/>
    <w:rsid w:val="00987AA0"/>
  </w:style>
  <w:style w:type="paragraph" w:customStyle="1" w:styleId="4F12FB43DDF93D4E8490DF3005266A3B">
    <w:name w:val="4F12FB43DDF93D4E8490DF3005266A3B"/>
    <w:rsid w:val="00987AA0"/>
  </w:style>
  <w:style w:type="paragraph" w:customStyle="1" w:styleId="18785ABEA1CD4246937CD1E5427EB4AD">
    <w:name w:val="18785ABEA1CD4246937CD1E5427EB4AD"/>
    <w:rsid w:val="00987AA0"/>
  </w:style>
  <w:style w:type="paragraph" w:customStyle="1" w:styleId="49371B4436A4CC4286FCA439D305FFE8">
    <w:name w:val="49371B4436A4CC4286FCA439D305FFE8"/>
    <w:rsid w:val="00987A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4CAE1-15D7-4855-8B22-553E6F11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Crane Cams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McCall</dc:creator>
  <cp:lastModifiedBy>dhodgdon</cp:lastModifiedBy>
  <cp:revision>2</cp:revision>
  <dcterms:created xsi:type="dcterms:W3CDTF">2014-12-11T19:44:00Z</dcterms:created>
  <dcterms:modified xsi:type="dcterms:W3CDTF">2014-12-11T19:44:00Z</dcterms:modified>
</cp:coreProperties>
</file>