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F1" w:rsidRDefault="00AD2910" w:rsidP="00705727">
      <w:r>
        <w:t>8325108</w:t>
      </w:r>
    </w:p>
    <w:p w:rsidR="005E74F1" w:rsidRDefault="005E74F1" w:rsidP="00705727"/>
    <w:p w:rsidR="00604296" w:rsidRDefault="00AD2910" w:rsidP="00705727">
      <w:r>
        <w:t>1</w:t>
      </w:r>
      <w:r w:rsidR="005E74F1" w:rsidRPr="005E74F1">
        <w:t>0 Series Race Muffler</w:t>
      </w:r>
    </w:p>
    <w:p w:rsidR="005E74F1" w:rsidRDefault="005E74F1" w:rsidP="00705727"/>
    <w:p w:rsidR="00AD2910" w:rsidRDefault="00AD2910" w:rsidP="00AD2910">
      <w:r>
        <w:t xml:space="preserve">In exciting news for racers everywhere, Flowmaster proudly announces the latest addition to our growing line of 409S stainless steel products with a variety of popular Delta Force part numbers. Manufactured in the USA, these durable, compact, mufflers feature </w:t>
      </w:r>
      <w:proofErr w:type="spellStart"/>
      <w:r>
        <w:t>Flowmaster’s</w:t>
      </w:r>
      <w:proofErr w:type="spellEnd"/>
      <w:r>
        <w:t xml:space="preserve"> legendary sound cancellation technology, which uses no packing material inside, so the mufflers can never ‘blow out’ or degrade. This allows the car to run legally season after season without any increase in sound level, while maintaining that famous Flowmaster performance edge. Please call the Flowmaster Tech line at 1-800-544-4761 for specific requirements for sound control and fitment.</w:t>
      </w:r>
    </w:p>
    <w:p w:rsidR="00AD2910" w:rsidRDefault="00AD2910" w:rsidP="00AD2910"/>
    <w:p w:rsidR="00AD2910" w:rsidRDefault="00AD2910" w:rsidP="00AD2910">
      <w:r>
        <w:t>• Stainless Steel Construction</w:t>
      </w:r>
    </w:p>
    <w:p w:rsidR="00AD2910" w:rsidRDefault="00AD2910" w:rsidP="00AD2910">
      <w:r>
        <w:t>• Compact Case Design</w:t>
      </w:r>
    </w:p>
    <w:p w:rsidR="00AD2910" w:rsidRDefault="00AD2910" w:rsidP="00AD2910">
      <w:r>
        <w:t>• Patented, Race Proven Technology</w:t>
      </w:r>
    </w:p>
    <w:p w:rsidR="00AD2910" w:rsidRDefault="00AD2910" w:rsidP="00AD2910">
      <w:r>
        <w:t xml:space="preserve">• </w:t>
      </w:r>
      <w:proofErr w:type="spellStart"/>
      <w:r>
        <w:t>Dyno</w:t>
      </w:r>
      <w:proofErr w:type="spellEnd"/>
      <w:r>
        <w:t xml:space="preserve"> Tuned For Maximum Performance</w:t>
      </w:r>
    </w:p>
    <w:p w:rsidR="003635F2" w:rsidRDefault="003635F2" w:rsidP="00AD2910">
      <w:bookmarkStart w:id="0" w:name="_GoBack"/>
      <w:bookmarkEnd w:id="0"/>
    </w:p>
    <w:sectPr w:rsidR="003635F2" w:rsidSect="00C95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F2"/>
    <w:rsid w:val="003635F2"/>
    <w:rsid w:val="0037052B"/>
    <w:rsid w:val="005E3E01"/>
    <w:rsid w:val="005E74F1"/>
    <w:rsid w:val="00604296"/>
    <w:rsid w:val="00705727"/>
    <w:rsid w:val="00943F87"/>
    <w:rsid w:val="00AD2910"/>
    <w:rsid w:val="00C9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B0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Macintosh Word</Application>
  <DocSecurity>0</DocSecurity>
  <Lines>5</Lines>
  <Paragraphs>1</Paragraphs>
  <ScaleCrop>false</ScaleCrop>
  <Company>Flowmaster Mufflers</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 Master</dc:creator>
  <cp:keywords/>
  <dc:description/>
  <cp:lastModifiedBy>Flow Master</cp:lastModifiedBy>
  <cp:revision>2</cp:revision>
  <dcterms:created xsi:type="dcterms:W3CDTF">2011-09-20T15:01:00Z</dcterms:created>
  <dcterms:modified xsi:type="dcterms:W3CDTF">2011-09-20T15:01:00Z</dcterms:modified>
</cp:coreProperties>
</file>